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1" w:rsidRPr="00456951" w:rsidRDefault="00456951" w:rsidP="00456951">
      <w:pPr>
        <w:jc w:val="center"/>
        <w:rPr>
          <w:b/>
          <w:sz w:val="24"/>
          <w:szCs w:val="24"/>
        </w:rPr>
      </w:pPr>
      <w:r w:rsidRPr="00456951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 xml:space="preserve"> к рабочей программе по окружающему миру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088"/>
      </w:tblGrid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65FCC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1</w:t>
            </w: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1B7720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270</w:t>
            </w: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C65FCC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Якименко Наталья Ивановна</w:t>
            </w: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720" w:rsidRPr="00C65FCC" w:rsidRDefault="001B7720" w:rsidP="001B77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  <w:bCs/>
              </w:rPr>
              <w:t xml:space="preserve">1. </w:t>
            </w:r>
            <w:r w:rsidRPr="00C65FCC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6 октября 2009 г. № 373.</w:t>
            </w:r>
            <w:r w:rsidRPr="00C65FCC">
              <w:rPr>
                <w:rFonts w:ascii="Times New Roman" w:hAnsi="Times New Roman" w:cs="Times New Roman"/>
              </w:rPr>
      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года);</w:t>
            </w:r>
          </w:p>
          <w:p w:rsidR="001B7720" w:rsidRPr="00C65FCC" w:rsidRDefault="001B7720" w:rsidP="001B7720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 w:rsidRPr="00C65FCC">
              <w:rPr>
                <w:rFonts w:ascii="Times New Roman" w:hAnsi="Times New Roman" w:cs="Times New Roman"/>
                <w:bCs/>
              </w:rPr>
              <w:t>2. Требования к результатам освоения основной образовательной программы начального общего образования;</w:t>
            </w:r>
          </w:p>
          <w:p w:rsidR="001B7720" w:rsidRPr="00C65FCC" w:rsidRDefault="001B7720" w:rsidP="001B7720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 w:rsidRPr="00C65FCC">
              <w:rPr>
                <w:rFonts w:ascii="Times New Roman" w:hAnsi="Times New Roman" w:cs="Times New Roman"/>
                <w:bCs/>
              </w:rPr>
              <w:t>3. Примерная программа по русскому языку (М.: Просвещение, 2011г.)</w:t>
            </w:r>
          </w:p>
          <w:p w:rsidR="001B7720" w:rsidRPr="00C65FCC" w:rsidRDefault="001B7720" w:rsidP="001B7720">
            <w:pPr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  <w:bCs/>
              </w:rPr>
              <w:t xml:space="preserve">4. </w:t>
            </w:r>
            <w:r w:rsidRPr="00C65FCC">
              <w:rPr>
                <w:rFonts w:ascii="Times New Roman" w:hAnsi="Times New Roman" w:cs="Times New Roman"/>
              </w:rPr>
              <w:t xml:space="preserve">Авторской программы </w:t>
            </w:r>
            <w:proofErr w:type="spellStart"/>
            <w:r w:rsidRPr="00C65FCC">
              <w:rPr>
                <w:rFonts w:ascii="Times New Roman" w:hAnsi="Times New Roman" w:cs="Times New Roman"/>
              </w:rPr>
              <w:t>Н.Ф.Виноградовой</w:t>
            </w:r>
            <w:proofErr w:type="spellEnd"/>
            <w:r w:rsidRPr="00C65FCC">
              <w:rPr>
                <w:rFonts w:ascii="Times New Roman" w:hAnsi="Times New Roman" w:cs="Times New Roman"/>
              </w:rPr>
              <w:t xml:space="preserve"> «Окружающий мир» (М.: </w:t>
            </w:r>
            <w:proofErr w:type="spellStart"/>
            <w:r w:rsidRPr="00C65F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65FCC">
              <w:rPr>
                <w:rFonts w:ascii="Times New Roman" w:hAnsi="Times New Roman" w:cs="Times New Roman"/>
              </w:rPr>
              <w:t xml:space="preserve"> – Граф, 2013) в соответствии с требованиями ФГОС начального общего образования второго поколения</w:t>
            </w:r>
          </w:p>
          <w:p w:rsidR="001B7720" w:rsidRPr="00C65FCC" w:rsidRDefault="001B7720" w:rsidP="001B772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5FCC">
              <w:rPr>
                <w:rFonts w:ascii="Times New Roman" w:hAnsi="Times New Roman" w:cs="Times New Roman"/>
              </w:rPr>
              <w:t xml:space="preserve">5.Программы формирования универсальных учебных действий у обучающихся на ступени начального общего образования МБОУ </w:t>
            </w:r>
            <w:proofErr w:type="spellStart"/>
            <w:r w:rsidRPr="00C65FCC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C65FCC">
              <w:rPr>
                <w:rFonts w:ascii="Times New Roman" w:hAnsi="Times New Roman" w:cs="Times New Roman"/>
              </w:rPr>
              <w:t xml:space="preserve"> СОШ №2</w:t>
            </w:r>
            <w:proofErr w:type="gramEnd"/>
          </w:p>
          <w:p w:rsidR="001B7720" w:rsidRPr="00C65FCC" w:rsidRDefault="001B7720" w:rsidP="001B772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eastAsia="Times New Roman" w:hAnsi="Times New Roman" w:cs="Times New Roman"/>
              </w:rPr>
              <w:t xml:space="preserve">6. </w:t>
            </w:r>
            <w:r w:rsidRPr="00C65FCC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1B7720" w:rsidRPr="00C65FCC" w:rsidRDefault="001B7720" w:rsidP="001B7720">
            <w:pPr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7. Учебный план МБОУ </w:t>
            </w:r>
            <w:proofErr w:type="spellStart"/>
            <w:r w:rsidRPr="00C65FCC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C65FCC">
              <w:rPr>
                <w:rFonts w:ascii="Times New Roman" w:hAnsi="Times New Roman" w:cs="Times New Roman"/>
              </w:rPr>
              <w:t xml:space="preserve"> СОШ №2</w:t>
            </w:r>
          </w:p>
          <w:p w:rsidR="001B7720" w:rsidRPr="00C65FCC" w:rsidRDefault="001B7720" w:rsidP="001B7720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8. Календарный учебный график МБОУ </w:t>
            </w:r>
            <w:proofErr w:type="spellStart"/>
            <w:r w:rsidRPr="00C65FCC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C65FCC">
              <w:rPr>
                <w:rFonts w:ascii="Times New Roman" w:hAnsi="Times New Roman" w:cs="Times New Roman"/>
              </w:rPr>
              <w:t xml:space="preserve"> СОШ №2 на 2016-2017 </w:t>
            </w:r>
            <w:proofErr w:type="spellStart"/>
            <w:r w:rsidRPr="00C65FCC">
              <w:rPr>
                <w:rFonts w:ascii="Times New Roman" w:hAnsi="Times New Roman" w:cs="Times New Roman"/>
              </w:rPr>
              <w:t>уч</w:t>
            </w:r>
            <w:proofErr w:type="gramStart"/>
            <w:r w:rsidRPr="00C65FCC">
              <w:rPr>
                <w:rFonts w:ascii="Times New Roman" w:hAnsi="Times New Roman" w:cs="Times New Roman"/>
              </w:rPr>
              <w:t>.г</w:t>
            </w:r>
            <w:proofErr w:type="gramEnd"/>
            <w:r w:rsidRPr="00C65FCC">
              <w:rPr>
                <w:rFonts w:ascii="Times New Roman" w:hAnsi="Times New Roman" w:cs="Times New Roman"/>
              </w:rPr>
              <w:t>од</w:t>
            </w:r>
            <w:proofErr w:type="spellEnd"/>
            <w:r w:rsidRPr="00C65FCC">
              <w:rPr>
                <w:rFonts w:ascii="Times New Roman" w:hAnsi="Times New Roman" w:cs="Times New Roman"/>
              </w:rPr>
              <w:t>..</w:t>
            </w:r>
          </w:p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1B7720" w:rsidP="001B7720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      </w:r>
          </w:p>
        </w:tc>
      </w:tr>
      <w:tr w:rsidR="00456951" w:rsidRPr="00C65FCC" w:rsidTr="00456951">
        <w:trPr>
          <w:trHeight w:val="303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951" w:rsidRPr="00C65FCC" w:rsidRDefault="004569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1B7720" w:rsidRPr="00C65FCC" w:rsidRDefault="001B7720" w:rsidP="001B7720">
            <w:pPr>
              <w:shd w:val="clear" w:color="auto" w:fill="FFFFFF"/>
              <w:spacing w:before="14"/>
              <w:ind w:left="252" w:firstLine="422"/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•   </w:t>
            </w:r>
            <w:r w:rsidRPr="00C65FCC">
              <w:rPr>
                <w:rFonts w:ascii="Times New Roman" w:hAnsi="Times New Roman" w:cs="Times New Roman"/>
                <w:b/>
                <w:bCs/>
              </w:rPr>
              <w:t xml:space="preserve">Человек как биологическое существо; </w:t>
            </w:r>
            <w:r w:rsidRPr="00C65FCC">
              <w:rPr>
                <w:rFonts w:ascii="Times New Roman" w:hAnsi="Times New Roman" w:cs="Times New Roman"/>
              </w:rPr>
              <w:t xml:space="preserve">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темой: «Кто ты  такой» </w:t>
            </w:r>
          </w:p>
          <w:p w:rsidR="001B7720" w:rsidRPr="00C65FCC" w:rsidRDefault="001B7720" w:rsidP="001B7720">
            <w:pPr>
              <w:shd w:val="clear" w:color="auto" w:fill="FFFFFF"/>
              <w:spacing w:before="41"/>
              <w:ind w:left="134" w:right="406" w:firstLine="410"/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• </w:t>
            </w:r>
            <w:r w:rsidRPr="00C65FCC">
              <w:rPr>
                <w:rFonts w:ascii="Times New Roman" w:hAnsi="Times New Roman" w:cs="Times New Roman"/>
                <w:b/>
                <w:bCs/>
              </w:rPr>
              <w:t xml:space="preserve">Я и другие люди; </w:t>
            </w:r>
            <w:r w:rsidRPr="00C65FCC">
              <w:rPr>
                <w:rFonts w:ascii="Times New Roman" w:hAnsi="Times New Roman" w:cs="Times New Roman"/>
              </w:rPr>
              <w:t>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«Кто живет рядом с гобой».</w:t>
            </w:r>
          </w:p>
          <w:p w:rsidR="001B7720" w:rsidRPr="00C65FCC" w:rsidRDefault="001B7720" w:rsidP="001B7720">
            <w:pPr>
              <w:shd w:val="clear" w:color="auto" w:fill="FFFFFF"/>
              <w:ind w:right="533" w:firstLine="410"/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• </w:t>
            </w:r>
            <w:r w:rsidRPr="00C65FCC">
              <w:rPr>
                <w:rFonts w:ascii="Times New Roman" w:hAnsi="Times New Roman" w:cs="Times New Roman"/>
                <w:b/>
                <w:bCs/>
              </w:rPr>
              <w:t xml:space="preserve">Человек и мир природы: </w:t>
            </w:r>
            <w:r w:rsidRPr="00C65FCC">
              <w:rPr>
                <w:rFonts w:ascii="Times New Roman" w:hAnsi="Times New Roman" w:cs="Times New Roman"/>
              </w:rPr>
              <w:t>что такое природа, может ли человек жить без природы, что дает человеку природа, почему человек должен изучать природу; почему природу нужно беречь и</w:t>
            </w:r>
            <w:r w:rsidRPr="00C65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5FCC">
              <w:rPr>
                <w:rFonts w:ascii="Times New Roman" w:hAnsi="Times New Roman" w:cs="Times New Roman"/>
              </w:rPr>
              <w:t>охранять. Это содержание представлено темой: «Мы — жители Земли»</w:t>
            </w:r>
          </w:p>
          <w:p w:rsidR="001B7720" w:rsidRPr="00C65FCC" w:rsidRDefault="001B7720" w:rsidP="001B77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suppressAutoHyphens/>
              <w:ind w:right="46" w:firstLine="408"/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  <w:b/>
                <w:bCs/>
              </w:rPr>
              <w:t xml:space="preserve">Человек и общество: </w:t>
            </w:r>
            <w:r w:rsidRPr="00C65FCC">
              <w:rPr>
                <w:rFonts w:ascii="Times New Roman" w:hAnsi="Times New Roman" w:cs="Times New Roman"/>
              </w:rPr>
      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Родина — Россия».</w:t>
            </w:r>
          </w:p>
          <w:p w:rsidR="001B7720" w:rsidRPr="00C65FCC" w:rsidRDefault="001B7720" w:rsidP="001B77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suppressAutoHyphens/>
              <w:ind w:left="31" w:right="19" w:firstLine="401"/>
              <w:jc w:val="both"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  <w:b/>
                <w:bCs/>
              </w:rPr>
              <w:t>История родной страны</w:t>
            </w:r>
            <w:r w:rsidRPr="00C65FCC">
              <w:rPr>
                <w:rFonts w:ascii="Times New Roman" w:hAnsi="Times New Roman" w:cs="Times New Roman"/>
              </w:rPr>
              <w:t xml:space="preserve"> 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 Это содержание представлено разделом «Путешествие в прошлое (исторические сведения)»</w:t>
            </w:r>
          </w:p>
          <w:p w:rsidR="00456951" w:rsidRPr="00C65FCC" w:rsidRDefault="00456951" w:rsidP="001B7720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6951" w:rsidRPr="00C65FCC" w:rsidTr="0045695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51" w:rsidRPr="00C65FCC" w:rsidRDefault="00456951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Текущая аттестация обучающихся  1 класса в течени</w:t>
            </w:r>
            <w:proofErr w:type="gramStart"/>
            <w:r w:rsidRPr="00C65FCC">
              <w:rPr>
                <w:rFonts w:ascii="Times New Roman" w:hAnsi="Times New Roman" w:cs="Times New Roman"/>
              </w:rPr>
              <w:t>и</w:t>
            </w:r>
            <w:proofErr w:type="gramEnd"/>
            <w:r w:rsidRPr="00C65FCC">
              <w:rPr>
                <w:rFonts w:ascii="Times New Roman" w:hAnsi="Times New Roman" w:cs="Times New Roman"/>
              </w:rPr>
              <w:t xml:space="preserve"> учебного года осуществляется качественно, без фиксации их учебных достижений в классных журналах в виде отметок.</w:t>
            </w:r>
          </w:p>
          <w:p w:rsidR="000B4A9E" w:rsidRPr="00C65FCC" w:rsidRDefault="000B4A9E" w:rsidP="000B4A9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65FC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C65FCC">
              <w:rPr>
                <w:rFonts w:ascii="Times New Roman" w:hAnsi="Times New Roman" w:cs="Times New Roman"/>
              </w:rPr>
              <w:t>:  проверочные и самостоятельные работы, творческие работы, работы в тестовой форме.</w:t>
            </w:r>
          </w:p>
          <w:p w:rsidR="000B4A9E" w:rsidRPr="00C65FCC" w:rsidRDefault="000B4A9E" w:rsidP="000B4A9E">
            <w:pPr>
              <w:contextualSpacing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 xml:space="preserve">Итоговый </w:t>
            </w:r>
            <w:proofErr w:type="gramStart"/>
            <w:r w:rsidRPr="00C65FCC">
              <w:rPr>
                <w:rFonts w:ascii="Times New Roman" w:hAnsi="Times New Roman" w:cs="Times New Roman"/>
              </w:rPr>
              <w:t>:т</w:t>
            </w:r>
            <w:proofErr w:type="gramEnd"/>
            <w:r w:rsidRPr="00C65FCC">
              <w:rPr>
                <w:rFonts w:ascii="Times New Roman" w:hAnsi="Times New Roman" w:cs="Times New Roman"/>
              </w:rPr>
              <w:t>естирование; творческие работы учащихся , контрольные работы</w:t>
            </w:r>
          </w:p>
          <w:p w:rsidR="000B4A9E" w:rsidRPr="00C65FCC" w:rsidRDefault="000B4A9E" w:rsidP="000B4A9E">
            <w:pPr>
              <w:contextualSpacing/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Мониторинг ВПР  по итогам обучения</w:t>
            </w:r>
          </w:p>
          <w:p w:rsidR="00456951" w:rsidRPr="00C65FCC" w:rsidRDefault="001B7720">
            <w:pPr>
              <w:rPr>
                <w:rFonts w:ascii="Times New Roman" w:hAnsi="Times New Roman" w:cs="Times New Roman"/>
              </w:rPr>
            </w:pPr>
            <w:r w:rsidRPr="00C65FCC">
              <w:rPr>
                <w:rFonts w:ascii="Times New Roman" w:hAnsi="Times New Roman" w:cs="Times New Roman"/>
              </w:rPr>
              <w:t>Промежуточная аттестация: апрель</w:t>
            </w:r>
          </w:p>
        </w:tc>
      </w:tr>
      <w:bookmarkEnd w:id="0"/>
    </w:tbl>
    <w:p w:rsidR="00CA1C2F" w:rsidRDefault="00CA1C2F"/>
    <w:sectPr w:rsidR="00CA1C2F" w:rsidSect="00456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9"/>
    <w:rsid w:val="000B4A9E"/>
    <w:rsid w:val="001B7720"/>
    <w:rsid w:val="00456951"/>
    <w:rsid w:val="00C65FCC"/>
    <w:rsid w:val="00CA1C2F"/>
    <w:rsid w:val="00C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Company>Hewlett-Packard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Yakimenko</cp:lastModifiedBy>
  <cp:revision>5</cp:revision>
  <dcterms:created xsi:type="dcterms:W3CDTF">2016-12-07T06:49:00Z</dcterms:created>
  <dcterms:modified xsi:type="dcterms:W3CDTF">2017-02-09T05:10:00Z</dcterms:modified>
</cp:coreProperties>
</file>